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399D" w:rsidRDefault="007432F3">
      <w:pPr>
        <w:pStyle w:val="Didefault"/>
        <w:spacing w:before="0"/>
        <w:jc w:val="center"/>
        <w:rPr>
          <w:b/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SMASC</w:t>
      </w:r>
      <w:r>
        <w:rPr>
          <w:b/>
          <w:bCs/>
          <w:noProof/>
          <w:sz w:val="28"/>
          <w:szCs w:val="28"/>
          <w:shd w:val="clear" w:color="auto" w:fill="FFFFFF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-6350</wp:posOffset>
            </wp:positionH>
            <wp:positionV relativeFrom="page">
              <wp:posOffset>872400</wp:posOffset>
            </wp:positionV>
            <wp:extent cx="6120057" cy="1765496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44"/>
                <wp:lineTo x="0" y="21644"/>
                <wp:lineTo x="0" y="0"/>
              </wp:wrapPolygon>
            </wp:wrapThrough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smasc.png"/>
                    <pic:cNvPicPr>
                      <a:picLocks noChangeAspect="1"/>
                    </pic:cNvPicPr>
                  </pic:nvPicPr>
                  <pic:blipFill>
                    <a:blip r:embed="rId6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57" cy="176549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F5399D" w:rsidRDefault="007432F3">
      <w:pPr>
        <w:pStyle w:val="Didefault"/>
        <w:spacing w:before="0"/>
        <w:jc w:val="center"/>
        <w:rPr>
          <w:b/>
          <w:bCs/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“</w:t>
      </w:r>
      <w:r>
        <w:rPr>
          <w:b/>
          <w:bCs/>
          <w:sz w:val="28"/>
          <w:szCs w:val="28"/>
          <w:shd w:val="clear" w:color="auto" w:fill="FFFFFF"/>
        </w:rPr>
        <w:t xml:space="preserve">Sostegno ai Malati di SLA e ai </w:t>
      </w:r>
      <w:proofErr w:type="spellStart"/>
      <w:r>
        <w:rPr>
          <w:b/>
          <w:bCs/>
          <w:sz w:val="28"/>
          <w:szCs w:val="28"/>
          <w:shd w:val="clear" w:color="auto" w:fill="FFFFFF"/>
        </w:rPr>
        <w:t>Caregiver</w:t>
      </w:r>
      <w:proofErr w:type="spellEnd"/>
      <w:r>
        <w:rPr>
          <w:b/>
          <w:bCs/>
          <w:sz w:val="28"/>
          <w:szCs w:val="28"/>
          <w:shd w:val="clear" w:color="auto" w:fill="FFFFFF"/>
        </w:rPr>
        <w:t>”</w:t>
      </w:r>
    </w:p>
    <w:p w:rsidR="00F5399D" w:rsidRDefault="00F5399D">
      <w:pPr>
        <w:pStyle w:val="Didefault"/>
        <w:spacing w:before="0"/>
        <w:jc w:val="center"/>
        <w:rPr>
          <w:sz w:val="28"/>
          <w:szCs w:val="28"/>
          <w:shd w:val="clear" w:color="auto" w:fill="FFFFFF"/>
        </w:rPr>
      </w:pPr>
    </w:p>
    <w:p w:rsidR="00F5399D" w:rsidRDefault="007432F3">
      <w:pPr>
        <w:pStyle w:val="Didefault"/>
        <w:spacing w:before="0"/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La nuova iniziativa di IO POSSO rivolta a migliorare la </w:t>
      </w:r>
      <w:proofErr w:type="spellStart"/>
      <w:r>
        <w:rPr>
          <w:sz w:val="28"/>
          <w:szCs w:val="28"/>
          <w:shd w:val="clear" w:color="auto" w:fill="FFFFFF"/>
        </w:rPr>
        <w:t>qualit</w:t>
      </w:r>
      <w:proofErr w:type="spellEnd"/>
      <w:r>
        <w:rPr>
          <w:sz w:val="28"/>
          <w:szCs w:val="28"/>
          <w:shd w:val="clear" w:color="auto" w:fill="FFFFFF"/>
          <w:lang w:val="fr-FR"/>
        </w:rPr>
        <w:t xml:space="preserve">à </w:t>
      </w:r>
      <w:r>
        <w:rPr>
          <w:sz w:val="28"/>
          <w:szCs w:val="28"/>
          <w:shd w:val="clear" w:color="auto" w:fill="FFFFFF"/>
        </w:rPr>
        <w:t>di vita delle famiglie salentine colpite dalla SLA offrendo</w:t>
      </w:r>
      <w:r>
        <w:rPr>
          <w:sz w:val="28"/>
          <w:szCs w:val="28"/>
          <w:shd w:val="clear" w:color="auto" w:fill="FFFFFF"/>
        </w:rPr>
        <w:t> </w:t>
      </w:r>
    </w:p>
    <w:p w:rsidR="00F5399D" w:rsidRDefault="007432F3">
      <w:pPr>
        <w:pStyle w:val="Didefault"/>
        <w:spacing w:before="0"/>
        <w:jc w:val="center"/>
        <w:rPr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sostegno psicologico a domicilio</w:t>
      </w:r>
      <w:r>
        <w:rPr>
          <w:sz w:val="28"/>
          <w:szCs w:val="28"/>
          <w:shd w:val="clear" w:color="auto" w:fill="FFFFFF"/>
        </w:rPr>
        <w:t xml:space="preserve">, </w:t>
      </w:r>
    </w:p>
    <w:p w:rsidR="00F5399D" w:rsidRDefault="007432F3">
      <w:pPr>
        <w:pStyle w:val="Didefault"/>
        <w:spacing w:before="0"/>
        <w:jc w:val="center"/>
        <w:rPr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>supporto</w:t>
      </w:r>
      <w:r>
        <w:rPr>
          <w:b/>
          <w:bCs/>
          <w:sz w:val="28"/>
          <w:szCs w:val="28"/>
          <w:shd w:val="clear" w:color="auto" w:fill="FFFFFF"/>
        </w:rPr>
        <w:t> </w:t>
      </w:r>
      <w:r>
        <w:rPr>
          <w:b/>
          <w:bCs/>
          <w:sz w:val="28"/>
          <w:szCs w:val="28"/>
          <w:shd w:val="clear" w:color="auto" w:fill="FFFFFF"/>
        </w:rPr>
        <w:t xml:space="preserve">per i </w:t>
      </w:r>
      <w:proofErr w:type="spellStart"/>
      <w:r>
        <w:rPr>
          <w:b/>
          <w:bCs/>
          <w:sz w:val="28"/>
          <w:szCs w:val="28"/>
          <w:shd w:val="clear" w:color="auto" w:fill="FFFFFF"/>
        </w:rPr>
        <w:t>caregiver</w:t>
      </w:r>
      <w:proofErr w:type="spellEnd"/>
      <w:r>
        <w:rPr>
          <w:sz w:val="28"/>
          <w:szCs w:val="28"/>
          <w:shd w:val="clear" w:color="auto" w:fill="FFFFFF"/>
        </w:rPr>
        <w:t xml:space="preserve"> e </w:t>
      </w:r>
    </w:p>
    <w:p w:rsidR="00F5399D" w:rsidRDefault="007432F3">
      <w:pPr>
        <w:pStyle w:val="Didefault"/>
        <w:spacing w:before="0"/>
        <w:jc w:val="center"/>
        <w:rPr>
          <w:sz w:val="28"/>
          <w:szCs w:val="28"/>
          <w:shd w:val="clear" w:color="auto" w:fill="FFFFFF"/>
        </w:rPr>
      </w:pPr>
      <w:r>
        <w:rPr>
          <w:b/>
          <w:bCs/>
          <w:sz w:val="28"/>
          <w:szCs w:val="28"/>
          <w:shd w:val="clear" w:color="auto" w:fill="FFFFFF"/>
        </w:rPr>
        <w:t xml:space="preserve">laboratori di </w:t>
      </w:r>
      <w:proofErr w:type="spellStart"/>
      <w:r>
        <w:rPr>
          <w:b/>
          <w:bCs/>
          <w:sz w:val="28"/>
          <w:szCs w:val="28"/>
          <w:shd w:val="clear" w:color="auto" w:fill="FFFFFF"/>
        </w:rPr>
        <w:t>arteterapia</w:t>
      </w:r>
      <w:proofErr w:type="spellEnd"/>
      <w:r>
        <w:rPr>
          <w:b/>
          <w:bCs/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>per i loro figli.</w:t>
      </w:r>
    </w:p>
    <w:p w:rsidR="00F5399D" w:rsidRDefault="00F5399D">
      <w:pPr>
        <w:pStyle w:val="Didefault"/>
        <w:spacing w:before="0"/>
        <w:jc w:val="center"/>
        <w:rPr>
          <w:sz w:val="28"/>
          <w:szCs w:val="28"/>
          <w:shd w:val="clear" w:color="auto" w:fill="FFFFFF"/>
        </w:rPr>
      </w:pPr>
    </w:p>
    <w:p w:rsidR="00F5399D" w:rsidRDefault="007432F3">
      <w:pPr>
        <w:pStyle w:val="Didefault"/>
        <w:spacing w:before="0"/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Partecipazione gratuita tramite bando: pubblicato in questi giorni il primo per il laboratorio per bambini; previsto a novembre</w:t>
      </w:r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il lancio degli altri due</w:t>
      </w:r>
    </w:p>
    <w:p w:rsidR="00F5399D" w:rsidRDefault="007432F3">
      <w:pPr>
        <w:pStyle w:val="Didefault"/>
        <w:spacing w:before="0"/>
        <w:jc w:val="center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*****</w:t>
      </w:r>
    </w:p>
    <w:p w:rsidR="00F5399D" w:rsidRDefault="007432F3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  <w:r>
        <w:rPr>
          <w:sz w:val="18"/>
          <w:szCs w:val="18"/>
          <w:shd w:val="clear" w:color="auto" w:fill="FFFFFF"/>
        </w:rPr>
        <w:t>Nel 2019 l’associazione 2HE-IO POSSO grazie al prog</w:t>
      </w:r>
      <w:r>
        <w:rPr>
          <w:sz w:val="18"/>
          <w:szCs w:val="18"/>
          <w:shd w:val="clear" w:color="auto" w:fill="FFFFFF"/>
        </w:rPr>
        <w:t xml:space="preserve">etto </w:t>
      </w:r>
      <w:r>
        <w:rPr>
          <w:b/>
          <w:bCs/>
          <w:sz w:val="18"/>
          <w:szCs w:val="18"/>
          <w:shd w:val="clear" w:color="auto" w:fill="FFFFFF"/>
        </w:rPr>
        <w:t>“</w:t>
      </w:r>
      <w:r>
        <w:rPr>
          <w:b/>
          <w:bCs/>
          <w:sz w:val="18"/>
          <w:szCs w:val="18"/>
          <w:shd w:val="clear" w:color="auto" w:fill="FFFFFF"/>
        </w:rPr>
        <w:t>Resilienza</w:t>
      </w:r>
      <w:r>
        <w:rPr>
          <w:b/>
          <w:bCs/>
          <w:sz w:val="18"/>
          <w:szCs w:val="18"/>
          <w:shd w:val="clear" w:color="auto" w:fill="FFFFFF"/>
        </w:rPr>
        <w:t> a </w:t>
      </w:r>
      <w:r>
        <w:rPr>
          <w:b/>
          <w:bCs/>
          <w:sz w:val="18"/>
          <w:szCs w:val="18"/>
          <w:shd w:val="clear" w:color="auto" w:fill="FFFFFF"/>
        </w:rPr>
        <w:t>domicilio</w:t>
      </w:r>
      <w:r>
        <w:rPr>
          <w:b/>
          <w:bCs/>
          <w:sz w:val="18"/>
          <w:szCs w:val="18"/>
          <w:shd w:val="clear" w:color="auto" w:fill="FFFFFF"/>
        </w:rPr>
        <w:t>”</w:t>
      </w:r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 xml:space="preserve">ha formato il </w:t>
      </w:r>
      <w:r>
        <w:rPr>
          <w:b/>
          <w:bCs/>
          <w:sz w:val="18"/>
          <w:szCs w:val="18"/>
          <w:shd w:val="clear" w:color="auto" w:fill="FFFFFF"/>
        </w:rPr>
        <w:t>primo gruppo di psicoterapeuti salentini</w:t>
      </w:r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>specializzati per il</w:t>
      </w:r>
      <w:r>
        <w:rPr>
          <w:sz w:val="18"/>
          <w:szCs w:val="18"/>
          <w:shd w:val="clear" w:color="auto" w:fill="FFFFFF"/>
        </w:rPr>
        <w:t> </w:t>
      </w:r>
      <w:r>
        <w:rPr>
          <w:b/>
          <w:bCs/>
          <w:sz w:val="18"/>
          <w:szCs w:val="18"/>
          <w:shd w:val="clear" w:color="auto" w:fill="FFFFFF"/>
        </w:rPr>
        <w:t>trattamento dei malati di SLA</w:t>
      </w:r>
      <w:r>
        <w:rPr>
          <w:sz w:val="18"/>
          <w:szCs w:val="18"/>
          <w:shd w:val="clear" w:color="auto" w:fill="FFFFFF"/>
        </w:rPr>
        <w:t>, colmando di fatto un gap del territorio, non della sola provincia di Lecce.</w:t>
      </w:r>
      <w:r>
        <w:rPr>
          <w:sz w:val="18"/>
          <w:szCs w:val="18"/>
          <w:shd w:val="clear" w:color="auto" w:fill="FFFFFF"/>
        </w:rPr>
        <w:t xml:space="preserve"> I professionisti formati, nell’ambito dello stesso progetto, hanno offerto sostegno psicologico gratuito a dieci famiglie salentine colpite da SLA.</w:t>
      </w:r>
    </w:p>
    <w:p w:rsidR="00F5399D" w:rsidRDefault="007432F3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  <w:r>
        <w:rPr>
          <w:b/>
          <w:bCs/>
          <w:sz w:val="18"/>
          <w:szCs w:val="18"/>
          <w:shd w:val="clear" w:color="auto" w:fill="FFFFFF"/>
        </w:rPr>
        <w:t>“</w:t>
      </w:r>
      <w:r>
        <w:rPr>
          <w:b/>
          <w:bCs/>
          <w:sz w:val="18"/>
          <w:szCs w:val="18"/>
          <w:shd w:val="clear" w:color="auto" w:fill="FFFFFF"/>
        </w:rPr>
        <w:t>Resilienza</w:t>
      </w:r>
      <w:r>
        <w:rPr>
          <w:b/>
          <w:bCs/>
          <w:sz w:val="18"/>
          <w:szCs w:val="18"/>
          <w:shd w:val="clear" w:color="auto" w:fill="FFFFFF"/>
        </w:rPr>
        <w:t> a </w:t>
      </w:r>
      <w:r>
        <w:rPr>
          <w:b/>
          <w:bCs/>
          <w:sz w:val="18"/>
          <w:szCs w:val="18"/>
          <w:shd w:val="clear" w:color="auto" w:fill="FFFFFF"/>
        </w:rPr>
        <w:t>domicilio</w:t>
      </w:r>
      <w:r>
        <w:rPr>
          <w:b/>
          <w:bCs/>
          <w:sz w:val="18"/>
          <w:szCs w:val="18"/>
          <w:shd w:val="clear" w:color="auto" w:fill="FFFFFF"/>
        </w:rPr>
        <w:t>”</w:t>
      </w:r>
      <w:r>
        <w:rPr>
          <w:sz w:val="18"/>
          <w:szCs w:val="18"/>
          <w:shd w:val="clear" w:color="auto" w:fill="FFFFFF"/>
        </w:rPr>
        <w:t xml:space="preserve"> </w:t>
      </w:r>
      <w:r>
        <w:rPr>
          <w:sz w:val="18"/>
          <w:szCs w:val="18"/>
          <w:shd w:val="clear" w:color="auto" w:fill="FFFFFF"/>
        </w:rPr>
        <w:t>nasceva dall</w:t>
      </w:r>
      <w:r>
        <w:rPr>
          <w:sz w:val="18"/>
          <w:szCs w:val="18"/>
          <w:shd w:val="clear" w:color="auto" w:fill="FFFFFF"/>
        </w:rPr>
        <w:t>’</w:t>
      </w:r>
      <w:r>
        <w:rPr>
          <w:sz w:val="18"/>
          <w:szCs w:val="18"/>
          <w:shd w:val="clear" w:color="auto" w:fill="FFFFFF"/>
        </w:rPr>
        <w:t>analisi diretta del bisogno e con l</w:t>
      </w:r>
      <w:r>
        <w:rPr>
          <w:sz w:val="18"/>
          <w:szCs w:val="18"/>
          <w:shd w:val="clear" w:color="auto" w:fill="FFFFFF"/>
        </w:rPr>
        <w:t>’</w:t>
      </w:r>
      <w:r>
        <w:rPr>
          <w:sz w:val="18"/>
          <w:szCs w:val="18"/>
          <w:shd w:val="clear" w:color="auto" w:fill="FFFFFF"/>
        </w:rPr>
        <w:t>obiettivo di proporre fattivament</w:t>
      </w:r>
      <w:r>
        <w:rPr>
          <w:sz w:val="18"/>
          <w:szCs w:val="18"/>
          <w:shd w:val="clear" w:color="auto" w:fill="FFFFFF"/>
        </w:rPr>
        <w:t xml:space="preserve">e un contributo al generale miglioramento della </w:t>
      </w:r>
      <w:proofErr w:type="spellStart"/>
      <w:r>
        <w:rPr>
          <w:sz w:val="18"/>
          <w:szCs w:val="18"/>
          <w:shd w:val="clear" w:color="auto" w:fill="FFFFFF"/>
        </w:rPr>
        <w:t>qualit</w:t>
      </w:r>
      <w:proofErr w:type="spellEnd"/>
      <w:r>
        <w:rPr>
          <w:sz w:val="18"/>
          <w:szCs w:val="18"/>
          <w:shd w:val="clear" w:color="auto" w:fill="FFFFFF"/>
          <w:lang w:val="pt-PT"/>
        </w:rPr>
        <w:t>à </w:t>
      </w:r>
      <w:r>
        <w:rPr>
          <w:sz w:val="18"/>
          <w:szCs w:val="18"/>
          <w:shd w:val="clear" w:color="auto" w:fill="FFFFFF"/>
        </w:rPr>
        <w:t xml:space="preserve">di vita dei malati di SLA e dei loro familiari, lasciati molto spesso soli a gestire domande e percorsi complessi che richiedono necessariamente un </w:t>
      </w:r>
      <w:r>
        <w:rPr>
          <w:sz w:val="18"/>
          <w:szCs w:val="18"/>
          <w:shd w:val="clear" w:color="auto" w:fill="FFFFFF"/>
        </w:rPr>
        <w:t>“</w:t>
      </w:r>
      <w:r>
        <w:rPr>
          <w:sz w:val="18"/>
          <w:szCs w:val="18"/>
          <w:shd w:val="clear" w:color="auto" w:fill="FFFFFF"/>
        </w:rPr>
        <w:t>sistema di sostegno</w:t>
      </w:r>
      <w:r>
        <w:rPr>
          <w:sz w:val="18"/>
          <w:szCs w:val="18"/>
          <w:shd w:val="clear" w:color="auto" w:fill="FFFFFF"/>
        </w:rPr>
        <w:t xml:space="preserve">” </w:t>
      </w:r>
      <w:r>
        <w:rPr>
          <w:sz w:val="18"/>
          <w:szCs w:val="18"/>
          <w:shd w:val="clear" w:color="auto" w:fill="FFFFFF"/>
        </w:rPr>
        <w:t>innovativo e inclusivo davanti</w:t>
      </w:r>
      <w:r>
        <w:rPr>
          <w:sz w:val="18"/>
          <w:szCs w:val="18"/>
          <w:shd w:val="clear" w:color="auto" w:fill="FFFFFF"/>
        </w:rPr>
        <w:t xml:space="preserve"> ad una malattia che per la sua </w:t>
      </w:r>
      <w:proofErr w:type="spellStart"/>
      <w:r>
        <w:rPr>
          <w:sz w:val="18"/>
          <w:szCs w:val="18"/>
          <w:shd w:val="clear" w:color="auto" w:fill="FFFFFF"/>
        </w:rPr>
        <w:t>gravit</w:t>
      </w:r>
      <w:proofErr w:type="spellEnd"/>
      <w:r>
        <w:rPr>
          <w:sz w:val="18"/>
          <w:szCs w:val="18"/>
          <w:shd w:val="clear" w:color="auto" w:fill="FFFFFF"/>
          <w:lang w:val="fr-FR"/>
        </w:rPr>
        <w:t xml:space="preserve">à </w:t>
      </w:r>
      <w:r>
        <w:rPr>
          <w:sz w:val="18"/>
          <w:szCs w:val="18"/>
          <w:shd w:val="clear" w:color="auto" w:fill="FFFFFF"/>
        </w:rPr>
        <w:t>genera un impatto fortissimo tanto su chi ne è colpito quanto su tutto il nucleo familiare.</w:t>
      </w:r>
    </w:p>
    <w:p w:rsidR="00F5399D" w:rsidRDefault="00F5399D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</w:p>
    <w:p w:rsidR="00F5399D" w:rsidRDefault="007432F3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  <w:r>
        <w:rPr>
          <w:sz w:val="18"/>
          <w:szCs w:val="18"/>
          <w:shd w:val="clear" w:color="auto" w:fill="FFFFFF"/>
        </w:rPr>
        <w:t>Con gli stessi presupposti e con la “ricchezza” di un gruppo di professionisti già formato, IO POSSO lancia una nuova inizi</w:t>
      </w:r>
      <w:r>
        <w:rPr>
          <w:sz w:val="18"/>
          <w:szCs w:val="18"/>
          <w:shd w:val="clear" w:color="auto" w:fill="FFFFFF"/>
        </w:rPr>
        <w:t xml:space="preserve">ativa a supporto delle famiglie salentine colpite dalla SLA sul piano delle relazioni e dell'equilibrio psicologico, rivolta ai malati, ai </w:t>
      </w:r>
      <w:proofErr w:type="spellStart"/>
      <w:r>
        <w:rPr>
          <w:sz w:val="18"/>
          <w:szCs w:val="18"/>
          <w:shd w:val="clear" w:color="auto" w:fill="FFFFFF"/>
        </w:rPr>
        <w:t>caregiver</w:t>
      </w:r>
      <w:proofErr w:type="spellEnd"/>
      <w:r>
        <w:rPr>
          <w:sz w:val="18"/>
          <w:szCs w:val="18"/>
          <w:shd w:val="clear" w:color="auto" w:fill="FFFFFF"/>
        </w:rPr>
        <w:t xml:space="preserve"> e ai bambini. Si chiama</w:t>
      </w:r>
      <w:r>
        <w:rPr>
          <w:sz w:val="18"/>
          <w:szCs w:val="18"/>
          <w:shd w:val="clear" w:color="auto" w:fill="FFFFFF"/>
        </w:rPr>
        <w:t> </w:t>
      </w:r>
      <w:r>
        <w:rPr>
          <w:b/>
          <w:bCs/>
          <w:sz w:val="18"/>
          <w:szCs w:val="18"/>
          <w:shd w:val="clear" w:color="auto" w:fill="FFFFFF"/>
        </w:rPr>
        <w:t>SMASC</w:t>
      </w:r>
      <w:r>
        <w:rPr>
          <w:sz w:val="18"/>
          <w:szCs w:val="18"/>
          <w:shd w:val="clear" w:color="auto" w:fill="FFFFFF"/>
        </w:rPr>
        <w:t> (“</w:t>
      </w:r>
      <w:r>
        <w:rPr>
          <w:sz w:val="18"/>
          <w:szCs w:val="18"/>
          <w:shd w:val="clear" w:color="auto" w:fill="FFFFFF"/>
        </w:rPr>
        <w:t xml:space="preserve">Sostegno ai Malati di SLA e ai </w:t>
      </w:r>
      <w:proofErr w:type="spellStart"/>
      <w:r>
        <w:rPr>
          <w:sz w:val="18"/>
          <w:szCs w:val="18"/>
          <w:shd w:val="clear" w:color="auto" w:fill="FFFFFF"/>
        </w:rPr>
        <w:t>Caregiver</w:t>
      </w:r>
      <w:proofErr w:type="spellEnd"/>
      <w:r>
        <w:rPr>
          <w:sz w:val="18"/>
          <w:szCs w:val="18"/>
          <w:shd w:val="clear" w:color="auto" w:fill="FFFFFF"/>
        </w:rPr>
        <w:t xml:space="preserve">”) </w:t>
      </w:r>
      <w:r>
        <w:rPr>
          <w:sz w:val="18"/>
          <w:szCs w:val="18"/>
          <w:shd w:val="clear" w:color="auto" w:fill="FFFFFF"/>
        </w:rPr>
        <w:t xml:space="preserve">e si articola in tre </w:t>
      </w:r>
      <w:proofErr w:type="spellStart"/>
      <w:r>
        <w:rPr>
          <w:sz w:val="18"/>
          <w:szCs w:val="18"/>
          <w:shd w:val="clear" w:color="auto" w:fill="FFFFFF"/>
        </w:rPr>
        <w:t>attivit</w:t>
      </w:r>
      <w:proofErr w:type="spellEnd"/>
      <w:r>
        <w:rPr>
          <w:sz w:val="18"/>
          <w:szCs w:val="18"/>
          <w:shd w:val="clear" w:color="auto" w:fill="FFFFFF"/>
          <w:lang w:val="fr-FR"/>
        </w:rPr>
        <w:t>à</w:t>
      </w:r>
      <w:r>
        <w:rPr>
          <w:sz w:val="18"/>
          <w:szCs w:val="18"/>
          <w:shd w:val="clear" w:color="auto" w:fill="FFFFFF"/>
        </w:rPr>
        <w:t>: i</w:t>
      </w:r>
      <w:r>
        <w:rPr>
          <w:sz w:val="18"/>
          <w:szCs w:val="18"/>
          <w:shd w:val="clear" w:color="auto" w:fill="FFFFFF"/>
        </w:rPr>
        <w:t>l</w:t>
      </w:r>
      <w:r>
        <w:rPr>
          <w:sz w:val="18"/>
          <w:szCs w:val="18"/>
          <w:shd w:val="clear" w:color="auto" w:fill="FFFFFF"/>
        </w:rPr>
        <w:t> </w:t>
      </w:r>
      <w:r>
        <w:rPr>
          <w:b/>
          <w:bCs/>
          <w:sz w:val="18"/>
          <w:szCs w:val="18"/>
          <w:shd w:val="clear" w:color="auto" w:fill="FFFFFF"/>
        </w:rPr>
        <w:t>sostegno psicologico a domicilio</w:t>
      </w:r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>(per i malati di SLA e/o per i loro</w:t>
      </w:r>
      <w:r>
        <w:rPr>
          <w:sz w:val="18"/>
          <w:szCs w:val="18"/>
          <w:shd w:val="clear" w:color="auto" w:fill="FFFFFF"/>
        </w:rPr>
        <w:t> </w:t>
      </w:r>
      <w:proofErr w:type="spellStart"/>
      <w:r>
        <w:rPr>
          <w:i/>
          <w:iCs/>
          <w:sz w:val="18"/>
          <w:szCs w:val="18"/>
          <w:shd w:val="clear" w:color="auto" w:fill="FFFFFF"/>
          <w:lang w:val="da-DK"/>
        </w:rPr>
        <w:t>caregiver</w:t>
      </w:r>
      <w:proofErr w:type="spellEnd"/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>familiari), il</w:t>
      </w:r>
      <w:r>
        <w:rPr>
          <w:sz w:val="18"/>
          <w:szCs w:val="18"/>
          <w:shd w:val="clear" w:color="auto" w:fill="FFFFFF"/>
        </w:rPr>
        <w:t> </w:t>
      </w:r>
      <w:r>
        <w:rPr>
          <w:b/>
          <w:bCs/>
          <w:sz w:val="18"/>
          <w:szCs w:val="18"/>
          <w:shd w:val="clear" w:color="auto" w:fill="FFFFFF"/>
        </w:rPr>
        <w:t>gruppo di supporto</w:t>
      </w:r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 xml:space="preserve">per i </w:t>
      </w:r>
      <w:proofErr w:type="spellStart"/>
      <w:r>
        <w:rPr>
          <w:sz w:val="18"/>
          <w:szCs w:val="18"/>
          <w:shd w:val="clear" w:color="auto" w:fill="FFFFFF"/>
        </w:rPr>
        <w:t>caregiver</w:t>
      </w:r>
      <w:proofErr w:type="spellEnd"/>
      <w:r>
        <w:rPr>
          <w:sz w:val="18"/>
          <w:szCs w:val="18"/>
          <w:shd w:val="clear" w:color="auto" w:fill="FFFFFF"/>
        </w:rPr>
        <w:t xml:space="preserve"> e i</w:t>
      </w:r>
      <w:r>
        <w:rPr>
          <w:sz w:val="18"/>
          <w:szCs w:val="18"/>
          <w:shd w:val="clear" w:color="auto" w:fill="FFFFFF"/>
        </w:rPr>
        <w:t> </w:t>
      </w:r>
      <w:r>
        <w:rPr>
          <w:b/>
          <w:bCs/>
          <w:sz w:val="18"/>
          <w:szCs w:val="18"/>
          <w:shd w:val="clear" w:color="auto" w:fill="FFFFFF"/>
        </w:rPr>
        <w:t xml:space="preserve">laboratori di </w:t>
      </w:r>
      <w:proofErr w:type="spellStart"/>
      <w:r>
        <w:rPr>
          <w:b/>
          <w:bCs/>
          <w:sz w:val="18"/>
          <w:szCs w:val="18"/>
          <w:shd w:val="clear" w:color="auto" w:fill="FFFFFF"/>
        </w:rPr>
        <w:t>arteterapia</w:t>
      </w:r>
      <w:proofErr w:type="spellEnd"/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>per i loro figli. Tutte le</w:t>
      </w:r>
      <w:r>
        <w:rPr>
          <w:sz w:val="18"/>
          <w:szCs w:val="18"/>
          <w:shd w:val="clear" w:color="auto" w:fill="FFFFFF"/>
        </w:rPr>
        <w:t> </w:t>
      </w:r>
      <w:proofErr w:type="spellStart"/>
      <w:r>
        <w:rPr>
          <w:b/>
          <w:bCs/>
          <w:sz w:val="18"/>
          <w:szCs w:val="18"/>
          <w:shd w:val="clear" w:color="auto" w:fill="FFFFFF"/>
        </w:rPr>
        <w:t>attivit</w:t>
      </w:r>
      <w:proofErr w:type="spellEnd"/>
      <w:r>
        <w:rPr>
          <w:b/>
          <w:bCs/>
          <w:sz w:val="18"/>
          <w:szCs w:val="18"/>
          <w:shd w:val="clear" w:color="auto" w:fill="FFFFFF"/>
          <w:lang w:val="fr-FR"/>
        </w:rPr>
        <w:t>à</w:t>
      </w:r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>sono</w:t>
      </w:r>
      <w:r>
        <w:rPr>
          <w:sz w:val="18"/>
          <w:szCs w:val="18"/>
          <w:shd w:val="clear" w:color="auto" w:fill="FFFFFF"/>
        </w:rPr>
        <w:t> </w:t>
      </w:r>
      <w:r>
        <w:rPr>
          <w:b/>
          <w:bCs/>
          <w:sz w:val="18"/>
          <w:szCs w:val="18"/>
          <w:shd w:val="clear" w:color="auto" w:fill="FFFFFF"/>
        </w:rPr>
        <w:t>gratuite</w:t>
      </w:r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 xml:space="preserve">per gli utenti, grazie al cofinanziamento del </w:t>
      </w:r>
      <w:r>
        <w:rPr>
          <w:sz w:val="18"/>
          <w:szCs w:val="18"/>
          <w:shd w:val="clear" w:color="auto" w:fill="FFFFFF"/>
        </w:rPr>
        <w:t>“</w:t>
      </w:r>
      <w:r>
        <w:rPr>
          <w:sz w:val="18"/>
          <w:szCs w:val="18"/>
          <w:shd w:val="clear" w:color="auto" w:fill="FFFFFF"/>
        </w:rPr>
        <w:t xml:space="preserve">Fondo per il finanziamento di progetti e </w:t>
      </w:r>
      <w:proofErr w:type="spellStart"/>
      <w:r>
        <w:rPr>
          <w:sz w:val="18"/>
          <w:szCs w:val="18"/>
          <w:shd w:val="clear" w:color="auto" w:fill="FFFFFF"/>
        </w:rPr>
        <w:t>attivit</w:t>
      </w:r>
      <w:proofErr w:type="spellEnd"/>
      <w:r>
        <w:rPr>
          <w:sz w:val="18"/>
          <w:szCs w:val="18"/>
          <w:shd w:val="clear" w:color="auto" w:fill="FFFFFF"/>
          <w:lang w:val="fr-FR"/>
        </w:rPr>
        <w:t xml:space="preserve">à </w:t>
      </w:r>
      <w:r>
        <w:rPr>
          <w:sz w:val="18"/>
          <w:szCs w:val="18"/>
          <w:shd w:val="clear" w:color="auto" w:fill="FFFFFF"/>
        </w:rPr>
        <w:t xml:space="preserve">di interesse generale nel Terzo Settore (artt. 72 e 73 </w:t>
      </w:r>
      <w:proofErr w:type="spellStart"/>
      <w:r>
        <w:rPr>
          <w:sz w:val="18"/>
          <w:szCs w:val="18"/>
          <w:shd w:val="clear" w:color="auto" w:fill="FFFFFF"/>
        </w:rPr>
        <w:t>D.Lgs.</w:t>
      </w:r>
      <w:proofErr w:type="spellEnd"/>
      <w:r>
        <w:rPr>
          <w:sz w:val="18"/>
          <w:szCs w:val="18"/>
          <w:shd w:val="clear" w:color="auto" w:fill="FFFFFF"/>
        </w:rPr>
        <w:t xml:space="preserve"> n. 117/2017) </w:t>
      </w:r>
      <w:r>
        <w:rPr>
          <w:sz w:val="18"/>
          <w:szCs w:val="18"/>
          <w:shd w:val="clear" w:color="auto" w:fill="FFFFFF"/>
        </w:rPr>
        <w:t xml:space="preserve">– </w:t>
      </w:r>
      <w:r>
        <w:rPr>
          <w:sz w:val="18"/>
          <w:szCs w:val="18"/>
          <w:shd w:val="clear" w:color="auto" w:fill="FFFFFF"/>
        </w:rPr>
        <w:t xml:space="preserve">Avviso </w:t>
      </w:r>
      <w:proofErr w:type="spellStart"/>
      <w:r>
        <w:rPr>
          <w:sz w:val="18"/>
          <w:szCs w:val="18"/>
          <w:shd w:val="clear" w:color="auto" w:fill="FFFFFF"/>
        </w:rPr>
        <w:t>PugliaCapitaleSociale</w:t>
      </w:r>
      <w:proofErr w:type="spellEnd"/>
      <w:r>
        <w:rPr>
          <w:sz w:val="18"/>
          <w:szCs w:val="18"/>
          <w:shd w:val="clear" w:color="auto" w:fill="FFFFFF"/>
        </w:rPr>
        <w:t xml:space="preserve"> 3.0</w:t>
      </w:r>
      <w:r>
        <w:rPr>
          <w:sz w:val="18"/>
          <w:szCs w:val="18"/>
          <w:shd w:val="clear" w:color="auto" w:fill="FFFFFF"/>
        </w:rPr>
        <w:t>”.</w:t>
      </w:r>
      <w:r>
        <w:rPr>
          <w:sz w:val="18"/>
          <w:szCs w:val="18"/>
          <w:shd w:val="clear" w:color="auto" w:fill="FFFFFF"/>
        </w:rPr>
        <w:br/>
        <w:t>SMASC </w:t>
      </w:r>
      <w:r>
        <w:rPr>
          <w:sz w:val="18"/>
          <w:szCs w:val="18"/>
          <w:shd w:val="clear" w:color="auto" w:fill="FFFFFF"/>
        </w:rPr>
        <w:t>nasce, come detto, sulla scia dell'esperi</w:t>
      </w:r>
      <w:r>
        <w:rPr>
          <w:sz w:val="18"/>
          <w:szCs w:val="18"/>
          <w:shd w:val="clear" w:color="auto" w:fill="FFFFFF"/>
        </w:rPr>
        <w:t>enza del progetto "Resilienza a domicilio" di cui è prosecuzione e approfondimento. Come il suo predecessore, intende fornire delle azioni di supporto mirate al miglioramento dell'equilibrio emotivo e psicologico delle famiglie messe a dura prova dalla SLA</w:t>
      </w:r>
      <w:r>
        <w:rPr>
          <w:sz w:val="18"/>
          <w:szCs w:val="18"/>
          <w:shd w:val="clear" w:color="auto" w:fill="FFFFFF"/>
        </w:rPr>
        <w:t>. L'innovazione specifica di</w:t>
      </w:r>
      <w:r>
        <w:rPr>
          <w:sz w:val="18"/>
          <w:szCs w:val="18"/>
          <w:shd w:val="clear" w:color="auto" w:fill="FFFFFF"/>
        </w:rPr>
        <w:t> SMASC </w:t>
      </w:r>
      <w:r>
        <w:rPr>
          <w:sz w:val="18"/>
          <w:szCs w:val="18"/>
          <w:shd w:val="clear" w:color="auto" w:fill="FFFFFF"/>
        </w:rPr>
        <w:t>sta nel proporre non più uno ma tre percorsi differenti, coinvolgendo anche i</w:t>
      </w:r>
      <w:r>
        <w:rPr>
          <w:sz w:val="18"/>
          <w:szCs w:val="18"/>
          <w:shd w:val="clear" w:color="auto" w:fill="FFFFFF"/>
        </w:rPr>
        <w:t> </w:t>
      </w:r>
      <w:proofErr w:type="spellStart"/>
      <w:r>
        <w:rPr>
          <w:i/>
          <w:iCs/>
          <w:sz w:val="18"/>
          <w:szCs w:val="18"/>
          <w:shd w:val="clear" w:color="auto" w:fill="FFFFFF"/>
          <w:lang w:val="da-DK"/>
        </w:rPr>
        <w:t>caregiver</w:t>
      </w:r>
      <w:proofErr w:type="spellEnd"/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>e i bambini.</w:t>
      </w:r>
    </w:p>
    <w:p w:rsidR="00F5399D" w:rsidRDefault="00F5399D">
      <w:pPr>
        <w:pStyle w:val="Didefault"/>
        <w:spacing w:before="0"/>
        <w:jc w:val="both"/>
        <w:rPr>
          <w:b/>
          <w:bCs/>
          <w:color w:val="B86D4A"/>
          <w:sz w:val="18"/>
          <w:szCs w:val="18"/>
          <w:shd w:val="clear" w:color="auto" w:fill="FFFFFF"/>
        </w:rPr>
      </w:pPr>
    </w:p>
    <w:p w:rsidR="00F5399D" w:rsidRDefault="007432F3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  <w:r>
        <w:rPr>
          <w:sz w:val="18"/>
          <w:szCs w:val="18"/>
          <w:shd w:val="clear" w:color="auto" w:fill="FFFFFF"/>
        </w:rPr>
        <w:t>Sul</w:t>
      </w:r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>sito di IO POSSO (www.ioposso.eu) è possibile</w:t>
      </w:r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>consultare il bando</w:t>
      </w:r>
      <w:r>
        <w:rPr>
          <w:sz w:val="18"/>
          <w:szCs w:val="18"/>
          <w:shd w:val="clear" w:color="auto" w:fill="FFFFFF"/>
        </w:rPr>
        <w:t> ed </w:t>
      </w:r>
      <w:r>
        <w:rPr>
          <w:sz w:val="18"/>
          <w:szCs w:val="18"/>
          <w:shd w:val="clear" w:color="auto" w:fill="FFFFFF"/>
        </w:rPr>
        <w:t>iscriversi</w:t>
      </w:r>
      <w:r>
        <w:rPr>
          <w:sz w:val="18"/>
          <w:szCs w:val="18"/>
          <w:shd w:val="clear" w:color="auto" w:fill="FFFFFF"/>
        </w:rPr>
        <w:t> al </w:t>
      </w:r>
      <w:r>
        <w:rPr>
          <w:sz w:val="18"/>
          <w:szCs w:val="18"/>
          <w:shd w:val="clear" w:color="auto" w:fill="FFFFFF"/>
        </w:rPr>
        <w:t xml:space="preserve">percorso di </w:t>
      </w:r>
      <w:proofErr w:type="spellStart"/>
      <w:r>
        <w:rPr>
          <w:sz w:val="18"/>
          <w:szCs w:val="18"/>
          <w:shd w:val="clear" w:color="auto" w:fill="FFFFFF"/>
        </w:rPr>
        <w:t>arteterapia</w:t>
      </w:r>
      <w:proofErr w:type="spellEnd"/>
      <w:r>
        <w:rPr>
          <w:sz w:val="18"/>
          <w:szCs w:val="18"/>
          <w:shd w:val="clear" w:color="auto" w:fill="FFFFFF"/>
        </w:rPr>
        <w:t>, rivolto</w:t>
      </w:r>
      <w:r>
        <w:rPr>
          <w:sz w:val="18"/>
          <w:szCs w:val="18"/>
          <w:shd w:val="clear" w:color="auto" w:fill="FFFFFF"/>
        </w:rPr>
        <w:t xml:space="preserve"> a otto minori, figli di un genitore salentino colpito dalla SLA, di et</w:t>
      </w:r>
      <w:r>
        <w:rPr>
          <w:sz w:val="18"/>
          <w:szCs w:val="18"/>
          <w:shd w:val="clear" w:color="auto" w:fill="FFFFFF"/>
          <w:lang w:val="fr-FR"/>
        </w:rPr>
        <w:t xml:space="preserve">à </w:t>
      </w:r>
      <w:r>
        <w:rPr>
          <w:sz w:val="18"/>
          <w:szCs w:val="18"/>
          <w:shd w:val="clear" w:color="auto" w:fill="FFFFFF"/>
        </w:rPr>
        <w:t xml:space="preserve">compresa tra i 6 e i 12 anni. Grazie ad un percorso di dieci incontri, tenuti a Lecce a cadenza quindicinale, potranno dare forma al loro vissuto attraverso </w:t>
      </w:r>
      <w:proofErr w:type="spellStart"/>
      <w:r>
        <w:rPr>
          <w:sz w:val="18"/>
          <w:szCs w:val="18"/>
          <w:shd w:val="clear" w:color="auto" w:fill="FFFFFF"/>
        </w:rPr>
        <w:t>attivit</w:t>
      </w:r>
      <w:proofErr w:type="spellEnd"/>
      <w:r>
        <w:rPr>
          <w:sz w:val="18"/>
          <w:szCs w:val="18"/>
          <w:shd w:val="clear" w:color="auto" w:fill="FFFFFF"/>
          <w:lang w:val="fr-FR"/>
        </w:rPr>
        <w:t xml:space="preserve">à </w:t>
      </w:r>
      <w:r>
        <w:rPr>
          <w:sz w:val="18"/>
          <w:szCs w:val="18"/>
          <w:shd w:val="clear" w:color="auto" w:fill="FFFFFF"/>
        </w:rPr>
        <w:t>plastiche, dinami</w:t>
      </w:r>
      <w:r>
        <w:rPr>
          <w:sz w:val="18"/>
          <w:szCs w:val="18"/>
          <w:shd w:val="clear" w:color="auto" w:fill="FFFFFF"/>
        </w:rPr>
        <w:t>che e pittoriche tipiche delle varie forme d</w:t>
      </w:r>
      <w:r>
        <w:rPr>
          <w:sz w:val="18"/>
          <w:szCs w:val="18"/>
          <w:shd w:val="clear" w:color="auto" w:fill="FFFFFF"/>
        </w:rPr>
        <w:t>’</w:t>
      </w:r>
      <w:r>
        <w:rPr>
          <w:sz w:val="18"/>
          <w:szCs w:val="18"/>
          <w:shd w:val="clear" w:color="auto" w:fill="FFFFFF"/>
        </w:rPr>
        <w:t xml:space="preserve">arte, regolando il proprio equilibrio emozionale sotto la guida di una psicoterapeuta specializzata in </w:t>
      </w:r>
      <w:proofErr w:type="spellStart"/>
      <w:r>
        <w:rPr>
          <w:sz w:val="18"/>
          <w:szCs w:val="18"/>
          <w:shd w:val="clear" w:color="auto" w:fill="FFFFFF"/>
        </w:rPr>
        <w:t>arteterapia</w:t>
      </w:r>
      <w:proofErr w:type="spellEnd"/>
      <w:r>
        <w:rPr>
          <w:sz w:val="18"/>
          <w:szCs w:val="18"/>
          <w:shd w:val="clear" w:color="auto" w:fill="FFFFFF"/>
        </w:rPr>
        <w:t>.</w:t>
      </w:r>
    </w:p>
    <w:p w:rsidR="00F5399D" w:rsidRDefault="007432F3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  <w:r>
        <w:rPr>
          <w:sz w:val="18"/>
          <w:szCs w:val="18"/>
          <w:shd w:val="clear" w:color="auto" w:fill="FFFFFF"/>
        </w:rPr>
        <w:t xml:space="preserve">Nel mese di novembre, sempre sul sito di IO POSSO, saranno pubblicati i bandi relativi alle </w:t>
      </w:r>
      <w:r>
        <w:rPr>
          <w:sz w:val="18"/>
          <w:szCs w:val="18"/>
          <w:shd w:val="clear" w:color="auto" w:fill="FFFFFF"/>
        </w:rPr>
        <w:t xml:space="preserve">altre due </w:t>
      </w:r>
      <w:proofErr w:type="spellStart"/>
      <w:r>
        <w:rPr>
          <w:sz w:val="18"/>
          <w:szCs w:val="18"/>
          <w:shd w:val="clear" w:color="auto" w:fill="FFFFFF"/>
        </w:rPr>
        <w:t>attivit</w:t>
      </w:r>
      <w:proofErr w:type="spellEnd"/>
      <w:r>
        <w:rPr>
          <w:sz w:val="18"/>
          <w:szCs w:val="18"/>
          <w:shd w:val="clear" w:color="auto" w:fill="FFFFFF"/>
          <w:lang w:val="fr-FR"/>
        </w:rPr>
        <w:t xml:space="preserve">à </w:t>
      </w:r>
      <w:r>
        <w:rPr>
          <w:sz w:val="18"/>
          <w:szCs w:val="18"/>
          <w:shd w:val="clear" w:color="auto" w:fill="FFFFFF"/>
        </w:rPr>
        <w:t>finanziate dal progetto. Il</w:t>
      </w:r>
      <w:r>
        <w:rPr>
          <w:sz w:val="18"/>
          <w:szCs w:val="18"/>
          <w:shd w:val="clear" w:color="auto" w:fill="FFFFFF"/>
        </w:rPr>
        <w:t> </w:t>
      </w:r>
      <w:r>
        <w:rPr>
          <w:b/>
          <w:bCs/>
          <w:sz w:val="18"/>
          <w:szCs w:val="18"/>
          <w:shd w:val="clear" w:color="auto" w:fill="FFFFFF"/>
        </w:rPr>
        <w:t>sostegno psicologico a domicilio</w:t>
      </w:r>
      <w:r>
        <w:rPr>
          <w:sz w:val="18"/>
          <w:szCs w:val="18"/>
          <w:shd w:val="clear" w:color="auto" w:fill="FFFFFF"/>
        </w:rPr>
        <w:t> </w:t>
      </w:r>
      <w:proofErr w:type="spellStart"/>
      <w:r>
        <w:rPr>
          <w:sz w:val="18"/>
          <w:szCs w:val="18"/>
          <w:shd w:val="clear" w:color="auto" w:fill="FFFFFF"/>
        </w:rPr>
        <w:t>sar</w:t>
      </w:r>
      <w:proofErr w:type="spellEnd"/>
      <w:r>
        <w:rPr>
          <w:sz w:val="18"/>
          <w:szCs w:val="18"/>
          <w:shd w:val="clear" w:color="auto" w:fill="FFFFFF"/>
          <w:lang w:val="fr-FR"/>
        </w:rPr>
        <w:t xml:space="preserve">à </w:t>
      </w:r>
      <w:proofErr w:type="gramStart"/>
      <w:r>
        <w:rPr>
          <w:sz w:val="18"/>
          <w:szCs w:val="18"/>
          <w:shd w:val="clear" w:color="auto" w:fill="FFFFFF"/>
        </w:rPr>
        <w:t>rivolto</w:t>
      </w:r>
      <w:r>
        <w:rPr>
          <w:sz w:val="18"/>
          <w:szCs w:val="18"/>
          <w:shd w:val="clear" w:color="auto" w:fill="FFFFFF"/>
        </w:rPr>
        <w:t>  a</w:t>
      </w:r>
      <w:proofErr w:type="gramEnd"/>
      <w:r>
        <w:rPr>
          <w:sz w:val="18"/>
          <w:szCs w:val="18"/>
          <w:shd w:val="clear" w:color="auto" w:fill="FFFFFF"/>
        </w:rPr>
        <w:t> </w:t>
      </w:r>
      <w:r>
        <w:rPr>
          <w:b/>
          <w:bCs/>
          <w:sz w:val="18"/>
          <w:szCs w:val="18"/>
          <w:shd w:val="clear" w:color="auto" w:fill="FFFFFF"/>
        </w:rPr>
        <w:t>cinque famiglie</w:t>
      </w:r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 xml:space="preserve">colpite dalla SLA, che beneficeranno per dieci mesi del supporto di una psicoterapeuta appositamente formata, per un intervento che </w:t>
      </w:r>
      <w:proofErr w:type="spellStart"/>
      <w:r>
        <w:rPr>
          <w:sz w:val="18"/>
          <w:szCs w:val="18"/>
          <w:shd w:val="clear" w:color="auto" w:fill="FFFFFF"/>
        </w:rPr>
        <w:t>potr</w:t>
      </w:r>
      <w:proofErr w:type="spellEnd"/>
      <w:r>
        <w:rPr>
          <w:sz w:val="18"/>
          <w:szCs w:val="18"/>
          <w:shd w:val="clear" w:color="auto" w:fill="FFFFFF"/>
          <w:lang w:val="fr-FR"/>
        </w:rPr>
        <w:t xml:space="preserve">à </w:t>
      </w:r>
      <w:r>
        <w:rPr>
          <w:sz w:val="18"/>
          <w:szCs w:val="18"/>
          <w:shd w:val="clear" w:color="auto" w:fill="FFFFFF"/>
        </w:rPr>
        <w:t>essere</w:t>
      </w:r>
      <w:r>
        <w:rPr>
          <w:sz w:val="18"/>
          <w:szCs w:val="18"/>
          <w:shd w:val="clear" w:color="auto" w:fill="FFFFFF"/>
        </w:rPr>
        <w:t xml:space="preserve"> rivolto alla persona con SLA o ad un</w:t>
      </w:r>
      <w:r>
        <w:rPr>
          <w:sz w:val="18"/>
          <w:szCs w:val="18"/>
          <w:shd w:val="clear" w:color="auto" w:fill="FFFFFF"/>
        </w:rPr>
        <w:t> </w:t>
      </w:r>
      <w:proofErr w:type="spellStart"/>
      <w:r>
        <w:rPr>
          <w:i/>
          <w:iCs/>
          <w:sz w:val="18"/>
          <w:szCs w:val="18"/>
          <w:shd w:val="clear" w:color="auto" w:fill="FFFFFF"/>
          <w:lang w:val="da-DK"/>
        </w:rPr>
        <w:t>caregiver</w:t>
      </w:r>
      <w:proofErr w:type="spellEnd"/>
      <w:r>
        <w:rPr>
          <w:sz w:val="18"/>
          <w:szCs w:val="18"/>
          <w:shd w:val="clear" w:color="auto" w:fill="FFFFFF"/>
        </w:rPr>
        <w:t> </w:t>
      </w:r>
      <w:r>
        <w:rPr>
          <w:sz w:val="18"/>
          <w:szCs w:val="18"/>
          <w:shd w:val="clear" w:color="auto" w:fill="FFFFFF"/>
        </w:rPr>
        <w:t>familiare. Invece, il</w:t>
      </w:r>
      <w:r>
        <w:rPr>
          <w:sz w:val="18"/>
          <w:szCs w:val="18"/>
          <w:shd w:val="clear" w:color="auto" w:fill="FFFFFF"/>
        </w:rPr>
        <w:t> </w:t>
      </w:r>
      <w:r>
        <w:rPr>
          <w:b/>
          <w:bCs/>
          <w:sz w:val="18"/>
          <w:szCs w:val="18"/>
          <w:shd w:val="clear" w:color="auto" w:fill="FFFFFF"/>
        </w:rPr>
        <w:t xml:space="preserve">gruppo di supporto per i </w:t>
      </w:r>
      <w:proofErr w:type="spellStart"/>
      <w:r>
        <w:rPr>
          <w:b/>
          <w:bCs/>
          <w:sz w:val="18"/>
          <w:szCs w:val="18"/>
          <w:shd w:val="clear" w:color="auto" w:fill="FFFFFF"/>
        </w:rPr>
        <w:t>caregiver</w:t>
      </w:r>
      <w:proofErr w:type="spellEnd"/>
      <w:r>
        <w:rPr>
          <w:sz w:val="18"/>
          <w:szCs w:val="18"/>
          <w:shd w:val="clear" w:color="auto" w:fill="FFFFFF"/>
        </w:rPr>
        <w:t> </w:t>
      </w:r>
      <w:proofErr w:type="spellStart"/>
      <w:r>
        <w:rPr>
          <w:sz w:val="18"/>
          <w:szCs w:val="18"/>
          <w:shd w:val="clear" w:color="auto" w:fill="FFFFFF"/>
        </w:rPr>
        <w:t>sar</w:t>
      </w:r>
      <w:proofErr w:type="spellEnd"/>
      <w:r>
        <w:rPr>
          <w:sz w:val="18"/>
          <w:szCs w:val="18"/>
          <w:shd w:val="clear" w:color="auto" w:fill="FFFFFF"/>
          <w:lang w:val="fr-FR"/>
        </w:rPr>
        <w:t xml:space="preserve">à </w:t>
      </w:r>
      <w:r>
        <w:rPr>
          <w:sz w:val="18"/>
          <w:szCs w:val="18"/>
          <w:shd w:val="clear" w:color="auto" w:fill="FFFFFF"/>
        </w:rPr>
        <w:t>costituito da otto persone e si riunir</w:t>
      </w:r>
      <w:r>
        <w:rPr>
          <w:sz w:val="18"/>
          <w:szCs w:val="18"/>
          <w:shd w:val="clear" w:color="auto" w:fill="FFFFFF"/>
          <w:lang w:val="fr-FR"/>
        </w:rPr>
        <w:t xml:space="preserve">à </w:t>
      </w:r>
      <w:r>
        <w:rPr>
          <w:sz w:val="18"/>
          <w:szCs w:val="18"/>
          <w:shd w:val="clear" w:color="auto" w:fill="FFFFFF"/>
        </w:rPr>
        <w:t xml:space="preserve">a Lecce una volta al mese per dieci mesi, fornendo uno spazio di auto-mutuo aiuto per rielaborare le </w:t>
      </w:r>
      <w:r>
        <w:rPr>
          <w:sz w:val="18"/>
          <w:szCs w:val="18"/>
          <w:shd w:val="clear" w:color="auto" w:fill="FFFFFF"/>
        </w:rPr>
        <w:lastRenderedPageBreak/>
        <w:t>fatic</w:t>
      </w:r>
      <w:r>
        <w:rPr>
          <w:sz w:val="18"/>
          <w:szCs w:val="18"/>
          <w:shd w:val="clear" w:color="auto" w:fill="FFFFFF"/>
        </w:rPr>
        <w:t>he legate all</w:t>
      </w:r>
      <w:r>
        <w:rPr>
          <w:sz w:val="18"/>
          <w:szCs w:val="18"/>
          <w:shd w:val="clear" w:color="auto" w:fill="FFFFFF"/>
        </w:rPr>
        <w:t>’</w:t>
      </w:r>
      <w:r>
        <w:rPr>
          <w:sz w:val="18"/>
          <w:szCs w:val="18"/>
          <w:shd w:val="clear" w:color="auto" w:fill="FFFFFF"/>
        </w:rPr>
        <w:t xml:space="preserve">azione di supporto. Attraverso il confronto con altre persone che vivono una situazione simile alla propria, il lavoro di gruppo </w:t>
      </w:r>
      <w:proofErr w:type="spellStart"/>
      <w:r>
        <w:rPr>
          <w:sz w:val="18"/>
          <w:szCs w:val="18"/>
          <w:shd w:val="clear" w:color="auto" w:fill="FFFFFF"/>
        </w:rPr>
        <w:t>ridurr</w:t>
      </w:r>
      <w:proofErr w:type="spellEnd"/>
      <w:r>
        <w:rPr>
          <w:sz w:val="18"/>
          <w:szCs w:val="18"/>
          <w:shd w:val="clear" w:color="auto" w:fill="FFFFFF"/>
          <w:lang w:val="fr-FR"/>
        </w:rPr>
        <w:t xml:space="preserve">à </w:t>
      </w:r>
      <w:r>
        <w:rPr>
          <w:sz w:val="18"/>
          <w:szCs w:val="18"/>
          <w:shd w:val="clear" w:color="auto" w:fill="FFFFFF"/>
        </w:rPr>
        <w:t>il rischio di isolamento sociale dei</w:t>
      </w:r>
      <w:r>
        <w:rPr>
          <w:sz w:val="18"/>
          <w:szCs w:val="18"/>
          <w:shd w:val="clear" w:color="auto" w:fill="FFFFFF"/>
        </w:rPr>
        <w:t> </w:t>
      </w:r>
      <w:proofErr w:type="spellStart"/>
      <w:r>
        <w:rPr>
          <w:i/>
          <w:iCs/>
          <w:sz w:val="18"/>
          <w:szCs w:val="18"/>
          <w:shd w:val="clear" w:color="auto" w:fill="FFFFFF"/>
          <w:lang w:val="da-DK"/>
        </w:rPr>
        <w:t>caregiver</w:t>
      </w:r>
      <w:proofErr w:type="spellEnd"/>
      <w:r>
        <w:rPr>
          <w:sz w:val="18"/>
          <w:szCs w:val="18"/>
          <w:shd w:val="clear" w:color="auto" w:fill="FFFFFF"/>
        </w:rPr>
        <w:t xml:space="preserve">, sostenendoli nel mobilitare le proprie risorse interne e </w:t>
      </w:r>
      <w:r>
        <w:rPr>
          <w:sz w:val="18"/>
          <w:szCs w:val="18"/>
          <w:shd w:val="clear" w:color="auto" w:fill="FFFFFF"/>
        </w:rPr>
        <w:t>limitando il rischio di</w:t>
      </w:r>
      <w:r>
        <w:rPr>
          <w:sz w:val="18"/>
          <w:szCs w:val="18"/>
          <w:shd w:val="clear" w:color="auto" w:fill="FFFFFF"/>
        </w:rPr>
        <w:t> </w:t>
      </w:r>
      <w:proofErr w:type="spellStart"/>
      <w:r>
        <w:rPr>
          <w:i/>
          <w:iCs/>
          <w:sz w:val="18"/>
          <w:szCs w:val="18"/>
          <w:shd w:val="clear" w:color="auto" w:fill="FFFFFF"/>
          <w:lang w:val="pt-PT"/>
        </w:rPr>
        <w:t>burnout</w:t>
      </w:r>
      <w:proofErr w:type="spellEnd"/>
      <w:r>
        <w:rPr>
          <w:sz w:val="18"/>
          <w:szCs w:val="18"/>
          <w:shd w:val="clear" w:color="auto" w:fill="FFFFFF"/>
        </w:rPr>
        <w:t>.</w:t>
      </w:r>
    </w:p>
    <w:p w:rsidR="00F5399D" w:rsidRDefault="00F5399D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</w:p>
    <w:p w:rsidR="00F5399D" w:rsidRPr="006146C1" w:rsidRDefault="007432F3" w:rsidP="006146C1">
      <w:pPr>
        <w:pStyle w:val="Didefault"/>
        <w:spacing w:before="0"/>
        <w:jc w:val="both"/>
        <w:rPr>
          <w:rFonts w:asciiTheme="minorHAnsi" w:hAnsiTheme="minorHAnsi"/>
          <w:sz w:val="18"/>
          <w:szCs w:val="18"/>
          <w:shd w:val="clear" w:color="auto" w:fill="FFFFFF"/>
        </w:rPr>
      </w:pPr>
      <w:r>
        <w:rPr>
          <w:sz w:val="18"/>
          <w:szCs w:val="18"/>
          <w:shd w:val="clear" w:color="auto" w:fill="FFFFFF"/>
        </w:rPr>
        <w:t>Il progetto</w:t>
      </w:r>
      <w:r>
        <w:rPr>
          <w:sz w:val="18"/>
          <w:szCs w:val="18"/>
          <w:shd w:val="clear" w:color="auto" w:fill="FFFFFF"/>
        </w:rPr>
        <w:t> SMASC</w:t>
      </w:r>
      <w:r>
        <w:rPr>
          <w:sz w:val="18"/>
          <w:szCs w:val="18"/>
          <w:shd w:val="clear" w:color="auto" w:fill="FFFFFF"/>
        </w:rPr>
        <w:t xml:space="preserve"> è </w:t>
      </w:r>
      <w:r>
        <w:rPr>
          <w:sz w:val="18"/>
          <w:szCs w:val="18"/>
          <w:shd w:val="clear" w:color="auto" w:fill="FFFFFF"/>
        </w:rPr>
        <w:t>un’</w:t>
      </w:r>
      <w:r>
        <w:rPr>
          <w:sz w:val="18"/>
          <w:szCs w:val="18"/>
          <w:shd w:val="clear" w:color="auto" w:fill="FFFFFF"/>
        </w:rPr>
        <w:t>iniziativa realizzata dall</w:t>
      </w:r>
      <w:r>
        <w:rPr>
          <w:sz w:val="18"/>
          <w:szCs w:val="18"/>
          <w:shd w:val="clear" w:color="auto" w:fill="FFFFFF"/>
        </w:rPr>
        <w:t>’</w:t>
      </w:r>
      <w:r w:rsidRPr="007346D5">
        <w:rPr>
          <w:sz w:val="18"/>
          <w:szCs w:val="18"/>
          <w:shd w:val="clear" w:color="auto" w:fill="FFFFFF"/>
        </w:rPr>
        <w:t>Ass</w:t>
      </w:r>
      <w:r>
        <w:rPr>
          <w:sz w:val="18"/>
          <w:szCs w:val="18"/>
          <w:shd w:val="clear" w:color="auto" w:fill="FFFFFF"/>
        </w:rPr>
        <w:t>ociazione 2HE-IO POSSO in collaborazione con</w:t>
      </w:r>
      <w:r w:rsidR="006146C1">
        <w:rPr>
          <w:sz w:val="18"/>
          <w:szCs w:val="18"/>
          <w:shd w:val="clear" w:color="auto" w:fill="FFFFFF"/>
        </w:rPr>
        <w:t xml:space="preserve"> AISLA, Cooperativa sociale </w:t>
      </w:r>
      <w:proofErr w:type="spellStart"/>
      <w:r w:rsidR="006146C1">
        <w:rPr>
          <w:sz w:val="18"/>
          <w:szCs w:val="18"/>
          <w:shd w:val="clear" w:color="auto" w:fill="FFFFFF"/>
        </w:rPr>
        <w:t>Psifia</w:t>
      </w:r>
      <w:proofErr w:type="spellEnd"/>
      <w:r w:rsidR="006146C1">
        <w:rPr>
          <w:sz w:val="18"/>
          <w:szCs w:val="18"/>
          <w:shd w:val="clear" w:color="auto" w:fill="FFFFFF"/>
        </w:rPr>
        <w:t>,</w:t>
      </w:r>
      <w:r>
        <w:rPr>
          <w:sz w:val="18"/>
          <w:szCs w:val="18"/>
          <w:shd w:val="clear" w:color="auto" w:fill="FFFFFF"/>
        </w:rPr>
        <w:t xml:space="preserve"> </w:t>
      </w:r>
      <w:bookmarkStart w:id="0" w:name="_GoBack"/>
      <w:bookmarkEnd w:id="0"/>
      <w:r w:rsidRPr="006146C1">
        <w:rPr>
          <w:rFonts w:asciiTheme="minorHAnsi" w:hAnsiTheme="minorHAnsi"/>
          <w:sz w:val="18"/>
          <w:szCs w:val="18"/>
          <w:shd w:val="clear" w:color="auto" w:fill="FFFFFF"/>
        </w:rPr>
        <w:t xml:space="preserve">Associazione </w:t>
      </w:r>
      <w:proofErr w:type="spellStart"/>
      <w:r w:rsidRPr="006146C1">
        <w:rPr>
          <w:rFonts w:asciiTheme="minorHAnsi" w:hAnsiTheme="minorHAnsi"/>
          <w:sz w:val="18"/>
          <w:szCs w:val="18"/>
          <w:shd w:val="clear" w:color="auto" w:fill="FFFFFF"/>
        </w:rPr>
        <w:t>Viva.io</w:t>
      </w:r>
      <w:proofErr w:type="spellEnd"/>
      <w:r w:rsidRPr="006146C1">
        <w:rPr>
          <w:rFonts w:asciiTheme="minorHAnsi" w:hAnsiTheme="minorHAnsi"/>
          <w:sz w:val="18"/>
          <w:szCs w:val="18"/>
          <w:shd w:val="clear" w:color="auto" w:fill="FFFFFF"/>
        </w:rPr>
        <w:t xml:space="preserve"> e Cooperativa Le Giravolte, con il sostegno della Regione Puglia (</w:t>
      </w:r>
      <w:proofErr w:type="spellStart"/>
      <w:r w:rsidRPr="006146C1">
        <w:rPr>
          <w:rFonts w:asciiTheme="minorHAnsi" w:hAnsiTheme="minorHAnsi"/>
          <w:sz w:val="18"/>
          <w:szCs w:val="18"/>
          <w:shd w:val="clear" w:color="auto" w:fill="FFFFFF"/>
        </w:rPr>
        <w:t>PugliaCapitaleSocia</w:t>
      </w:r>
      <w:r w:rsidRPr="006146C1">
        <w:rPr>
          <w:rFonts w:asciiTheme="minorHAnsi" w:hAnsiTheme="minorHAnsi"/>
          <w:sz w:val="18"/>
          <w:szCs w:val="18"/>
          <w:shd w:val="clear" w:color="auto" w:fill="FFFFFF"/>
        </w:rPr>
        <w:t>le</w:t>
      </w:r>
      <w:proofErr w:type="spellEnd"/>
      <w:r w:rsidRPr="006146C1">
        <w:rPr>
          <w:rFonts w:asciiTheme="minorHAnsi" w:hAnsiTheme="minorHAnsi"/>
          <w:sz w:val="18"/>
          <w:szCs w:val="18"/>
          <w:shd w:val="clear" w:color="auto" w:fill="FFFFFF"/>
        </w:rPr>
        <w:t xml:space="preserve"> 3.0). </w:t>
      </w:r>
    </w:p>
    <w:p w:rsidR="00F5399D" w:rsidRPr="006146C1" w:rsidRDefault="007432F3" w:rsidP="006146C1">
      <w:pPr>
        <w:pStyle w:val="Didefault"/>
        <w:spacing w:before="0"/>
        <w:jc w:val="both"/>
        <w:rPr>
          <w:rFonts w:asciiTheme="minorHAnsi" w:hAnsiTheme="minorHAnsi"/>
          <w:sz w:val="18"/>
          <w:szCs w:val="18"/>
          <w:shd w:val="clear" w:color="auto" w:fill="FFFFFF"/>
        </w:rPr>
      </w:pPr>
      <w:r w:rsidRPr="006146C1">
        <w:rPr>
          <w:rFonts w:asciiTheme="minorHAnsi" w:hAnsiTheme="minorHAnsi"/>
          <w:sz w:val="18"/>
          <w:szCs w:val="18"/>
          <w:shd w:val="clear" w:color="auto" w:fill="FFFFFF"/>
        </w:rPr>
        <w:t>Per qualsiasi informazione è possibile scrivere a</w:t>
      </w:r>
      <w:r w:rsidRPr="006146C1">
        <w:rPr>
          <w:rFonts w:asciiTheme="minorHAnsi" w:hAnsiTheme="minorHAnsi"/>
          <w:sz w:val="18"/>
          <w:szCs w:val="18"/>
          <w:shd w:val="clear" w:color="auto" w:fill="FFFFFF"/>
        </w:rPr>
        <w:t> </w:t>
      </w:r>
      <w:hyperlink r:id="rId7" w:history="1">
        <w:r w:rsidRPr="006146C1">
          <w:rPr>
            <w:rStyle w:val="Hyperlink0"/>
            <w:rFonts w:asciiTheme="minorHAnsi" w:hAnsiTheme="minorHAnsi"/>
            <w:sz w:val="18"/>
            <w:szCs w:val="18"/>
            <w:shd w:val="clear" w:color="auto" w:fill="FFFFFF"/>
          </w:rPr>
          <w:t>info@ioposso.eu</w:t>
        </w:r>
      </w:hyperlink>
      <w:r w:rsidRPr="006146C1">
        <w:rPr>
          <w:rFonts w:asciiTheme="minorHAnsi" w:hAnsiTheme="minorHAnsi"/>
          <w:sz w:val="18"/>
          <w:szCs w:val="18"/>
          <w:shd w:val="clear" w:color="auto" w:fill="FFFFFF"/>
        </w:rPr>
        <w:t> </w:t>
      </w:r>
      <w:r w:rsidRPr="006146C1">
        <w:rPr>
          <w:rFonts w:asciiTheme="minorHAnsi" w:hAnsiTheme="minorHAnsi"/>
          <w:sz w:val="18"/>
          <w:szCs w:val="18"/>
          <w:shd w:val="clear" w:color="auto" w:fill="FFFFFF"/>
        </w:rPr>
        <w:t>o chiamare il numero 349 0063946.</w:t>
      </w:r>
    </w:p>
    <w:p w:rsidR="00F5399D" w:rsidRPr="006146C1" w:rsidRDefault="00F5399D" w:rsidP="006146C1">
      <w:pPr>
        <w:pStyle w:val="Didefault"/>
        <w:spacing w:before="0"/>
        <w:jc w:val="both"/>
        <w:rPr>
          <w:rFonts w:asciiTheme="minorHAnsi" w:hAnsiTheme="minorHAnsi"/>
          <w:sz w:val="18"/>
          <w:szCs w:val="18"/>
          <w:shd w:val="clear" w:color="auto" w:fill="FFFFFF"/>
        </w:rPr>
      </w:pPr>
    </w:p>
    <w:p w:rsidR="006146C1" w:rsidRPr="006146C1" w:rsidRDefault="006146C1" w:rsidP="006146C1">
      <w:pPr>
        <w:jc w:val="both"/>
        <w:rPr>
          <w:rFonts w:asciiTheme="minorHAnsi" w:eastAsia="Times New Roman" w:hAnsiTheme="minorHAnsi"/>
          <w:sz w:val="18"/>
          <w:szCs w:val="18"/>
          <w:bdr w:val="none" w:sz="0" w:space="0" w:color="auto"/>
          <w:lang w:val="it-IT" w:eastAsia="it-IT"/>
        </w:rPr>
      </w:pPr>
      <w:r w:rsidRPr="006146C1">
        <w:rPr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2HE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 è l’associazione attuatrice del progetto solidale nazionale IO </w:t>
      </w:r>
      <w:r w:rsidRPr="006146C1">
        <w:rPr>
          <w:rStyle w:val="il"/>
          <w:rFonts w:asciiTheme="minorHAnsi" w:hAnsiTheme="minorHAnsi" w:cs="Calibri"/>
          <w:color w:val="000000"/>
          <w:sz w:val="18"/>
          <w:szCs w:val="18"/>
          <w:lang w:val="it-IT"/>
        </w:rPr>
        <w:t>POSSO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, nato sette anni fa attorno al visionario</w:t>
      </w:r>
      <w:r w:rsidRPr="006146C1">
        <w:rPr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 </w:t>
      </w:r>
      <w:r w:rsidRPr="006146C1">
        <w:rPr>
          <w:rStyle w:val="il"/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Gaetano</w:t>
      </w:r>
      <w:r w:rsidRPr="006146C1">
        <w:rPr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 </w:t>
      </w:r>
      <w:r w:rsidRPr="006146C1">
        <w:rPr>
          <w:rStyle w:val="il"/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Fuso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 (1976-2020), salentino, assistente capo della Polizia di Stato, nominato, tra l’altro, “Cavaliere della Repubblica” dal Presidente Mattarella nel 2018: da una sua idea, supportata dalla moglie Giorgia Rollo e da un gruppo di amici e sostenitori, nel 2015 è nata</w:t>
      </w:r>
      <w:r w:rsidRPr="006146C1">
        <w:rPr>
          <w:rFonts w:asciiTheme="minorHAnsi" w:hAnsiTheme="minorHAnsi" w:cs="Calibri"/>
          <w:color w:val="063C88"/>
          <w:sz w:val="18"/>
          <w:szCs w:val="18"/>
          <w:lang w:val="it-IT"/>
        </w:rPr>
        <w:t> 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«</w:t>
      </w:r>
      <w:r w:rsidRPr="006146C1">
        <w:rPr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La </w:t>
      </w:r>
      <w:r w:rsidRPr="006146C1">
        <w:rPr>
          <w:rStyle w:val="il"/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Terrazza</w:t>
      </w:r>
      <w:r w:rsidRPr="006146C1">
        <w:rPr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 "Tutti al mare!”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», il primo accesso attrezzato al mare per persone affette da SLA, patologie neuromotorie e altre gravi disabilità motorie, realizzato da 2HE-IO </w:t>
      </w:r>
      <w:r w:rsidRPr="006146C1">
        <w:rPr>
          <w:rStyle w:val="il"/>
          <w:rFonts w:asciiTheme="minorHAnsi" w:hAnsiTheme="minorHAnsi" w:cs="Calibri"/>
          <w:color w:val="000000"/>
          <w:sz w:val="18"/>
          <w:szCs w:val="18"/>
          <w:lang w:val="it-IT"/>
        </w:rPr>
        <w:t>POSSO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 su un tratto di spiaggia libera della marina di </w:t>
      </w:r>
      <w:r w:rsidRPr="006146C1">
        <w:rPr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San Foca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 di </w:t>
      </w:r>
      <w:r w:rsidRPr="006146C1">
        <w:rPr>
          <w:rFonts w:asciiTheme="minorHAnsi" w:hAnsiTheme="minorHAnsi" w:cs="Calibri"/>
          <w:b/>
          <w:bCs/>
          <w:color w:val="000000"/>
          <w:sz w:val="18"/>
          <w:szCs w:val="18"/>
          <w:lang w:val="it-IT"/>
        </w:rPr>
        <w:t>Melendugno 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(Le). Quest’anno un’altra struttura gemella gestita da IO POSSO è nata a Gallipoli (Le) presso l’</w:t>
      </w:r>
      <w:proofErr w:type="spellStart"/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Ecoresort</w:t>
      </w:r>
      <w:proofErr w:type="spellEnd"/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 xml:space="preserve"> </w:t>
      </w:r>
      <w:r w:rsidRPr="006146C1">
        <w:rPr>
          <w:rFonts w:asciiTheme="minorHAnsi" w:eastAsia="Times New Roman" w:hAnsiTheme="minorHAnsi"/>
          <w:bCs/>
          <w:color w:val="222222"/>
          <w:sz w:val="18"/>
          <w:szCs w:val="18"/>
          <w:bdr w:val="none" w:sz="0" w:space="0" w:color="auto"/>
          <w:shd w:val="clear" w:color="auto" w:fill="FFFFFF"/>
          <w:lang w:val="it-IT" w:eastAsia="it-IT"/>
        </w:rPr>
        <w:t xml:space="preserve">Le </w:t>
      </w:r>
      <w:proofErr w:type="spellStart"/>
      <w:r w:rsidRPr="006146C1">
        <w:rPr>
          <w:rFonts w:asciiTheme="minorHAnsi" w:eastAsia="Times New Roman" w:hAnsiTheme="minorHAnsi"/>
          <w:bCs/>
          <w:color w:val="222222"/>
          <w:sz w:val="18"/>
          <w:szCs w:val="18"/>
          <w:bdr w:val="none" w:sz="0" w:space="0" w:color="auto"/>
          <w:shd w:val="clear" w:color="auto" w:fill="FFFFFF"/>
          <w:lang w:val="it-IT" w:eastAsia="it-IT"/>
        </w:rPr>
        <w:t>Sirené</w:t>
      </w:r>
      <w:proofErr w:type="spellEnd"/>
      <w:r w:rsidRPr="006146C1">
        <w:rPr>
          <w:rFonts w:asciiTheme="minorHAnsi" w:eastAsia="Times New Roman" w:hAnsiTheme="minorHAnsi"/>
          <w:bCs/>
          <w:color w:val="222222"/>
          <w:sz w:val="18"/>
          <w:szCs w:val="18"/>
          <w:bdr w:val="none" w:sz="0" w:space="0" w:color="auto"/>
          <w:shd w:val="clear" w:color="auto" w:fill="FFFFFF"/>
          <w:lang w:val="it-IT" w:eastAsia="it-IT"/>
        </w:rPr>
        <w:t>.</w:t>
      </w:r>
    </w:p>
    <w:p w:rsidR="006146C1" w:rsidRPr="006146C1" w:rsidRDefault="006146C1" w:rsidP="006146C1">
      <w:pPr>
        <w:shd w:val="clear" w:color="auto" w:fill="FFFFFF"/>
        <w:jc w:val="both"/>
        <w:rPr>
          <w:rFonts w:asciiTheme="minorHAnsi" w:hAnsiTheme="minorHAnsi" w:cs="Calibri"/>
          <w:color w:val="000000"/>
          <w:sz w:val="18"/>
          <w:szCs w:val="18"/>
          <w:lang w:val="it-IT"/>
        </w:rPr>
      </w:pP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Da sempre 2HE-IO </w:t>
      </w:r>
      <w:r w:rsidRPr="006146C1">
        <w:rPr>
          <w:rStyle w:val="il"/>
          <w:rFonts w:asciiTheme="minorHAnsi" w:hAnsiTheme="minorHAnsi" w:cs="Calibri"/>
          <w:color w:val="000000"/>
          <w:sz w:val="18"/>
          <w:szCs w:val="18"/>
          <w:lang w:val="it-IT"/>
        </w:rPr>
        <w:t>POSSO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 xml:space="preserve"> promuove iniziative tese a consentire, a chi è affetto da disabilità, di migliorare la propria qualità di vita, soddisfare i propri bisogni, realizzare le proprie aspirazioni e desideri. Nell’ultimo anno, tra l’altro, ha realizzato il progetto </w:t>
      </w:r>
      <w:hyperlink r:id="rId8" w:tgtFrame="_blank" w:history="1">
        <w:r w:rsidRPr="006146C1">
          <w:rPr>
            <w:rStyle w:val="Collegamentoipertestuale"/>
            <w:rFonts w:asciiTheme="minorHAnsi" w:hAnsiTheme="minorHAnsi" w:cs="Calibri"/>
            <w:color w:val="96452C"/>
            <w:sz w:val="18"/>
            <w:szCs w:val="18"/>
            <w:lang w:val="it-IT"/>
          </w:rPr>
          <w:t>F.A.DO</w:t>
        </w:r>
      </w:hyperlink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 xml:space="preserve">. (Formazione Assistenti </w:t>
      </w:r>
      <w:proofErr w:type="spellStart"/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DOmiciliari</w:t>
      </w:r>
      <w:proofErr w:type="spellEnd"/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), il corso teorico pratico per OSS sulle specificità sanitarie dell’ADI per nuclei familiari colpiti da SLA o da altre malattie con decorso affine. Con IO </w:t>
      </w:r>
      <w:r w:rsidRPr="006146C1">
        <w:rPr>
          <w:rStyle w:val="il"/>
          <w:rFonts w:asciiTheme="minorHAnsi" w:hAnsiTheme="minorHAnsi" w:cs="Calibri"/>
          <w:color w:val="000000"/>
          <w:sz w:val="18"/>
          <w:szCs w:val="18"/>
          <w:lang w:val="it-IT"/>
        </w:rPr>
        <w:t>POSSO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 l’associazione 2HE ha inoltre avviato un’attività di supporto alla ricerca scientifica focalizzata alle terapie geniche applicate alla cura della Sclerosi Laterale Amiotrofica.</w:t>
      </w:r>
      <w:r>
        <w:rPr>
          <w:rFonts w:asciiTheme="minorHAnsi" w:hAnsiTheme="minorHAnsi" w:cs="Calibri"/>
          <w:color w:val="000000"/>
          <w:sz w:val="18"/>
          <w:szCs w:val="18"/>
          <w:lang w:val="it-IT"/>
        </w:rPr>
        <w:t xml:space="preserve"> </w:t>
      </w:r>
      <w:r w:rsidRPr="006146C1">
        <w:rPr>
          <w:rFonts w:asciiTheme="minorHAnsi" w:hAnsiTheme="minorHAnsi" w:cs="Calibri"/>
          <w:color w:val="000000"/>
          <w:sz w:val="18"/>
          <w:szCs w:val="18"/>
          <w:lang w:val="it-IT"/>
        </w:rPr>
        <w:t>Dettagli su </w:t>
      </w:r>
      <w:hyperlink r:id="rId9" w:tgtFrame="_blank" w:history="1">
        <w:r w:rsidRPr="006146C1">
          <w:rPr>
            <w:rStyle w:val="Collegamentoipertestuale"/>
            <w:rFonts w:asciiTheme="minorHAnsi" w:hAnsiTheme="minorHAnsi" w:cs="Calibri"/>
            <w:color w:val="0000E3"/>
            <w:sz w:val="18"/>
            <w:szCs w:val="18"/>
            <w:lang w:val="it-IT"/>
          </w:rPr>
          <w:t>www.ioposso.eu</w:t>
        </w:r>
      </w:hyperlink>
      <w:r w:rsidRPr="006146C1">
        <w:rPr>
          <w:rFonts w:asciiTheme="minorHAnsi" w:hAnsiTheme="minorHAnsi" w:cs="Calibri"/>
          <w:color w:val="1A1A1A"/>
          <w:sz w:val="18"/>
          <w:szCs w:val="18"/>
          <w:lang w:val="it-IT"/>
        </w:rPr>
        <w:t>.</w:t>
      </w:r>
    </w:p>
    <w:p w:rsidR="006146C1" w:rsidRDefault="006146C1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</w:p>
    <w:p w:rsidR="00F5399D" w:rsidRDefault="007432F3">
      <w:pPr>
        <w:pStyle w:val="Didefault"/>
        <w:spacing w:before="0"/>
        <w:jc w:val="both"/>
        <w:rPr>
          <w:b/>
          <w:bCs/>
          <w:sz w:val="18"/>
          <w:szCs w:val="18"/>
          <w:shd w:val="clear" w:color="auto" w:fill="FFFFFF"/>
        </w:rPr>
      </w:pPr>
      <w:r>
        <w:rPr>
          <w:b/>
          <w:bCs/>
          <w:sz w:val="18"/>
          <w:szCs w:val="18"/>
          <w:shd w:val="clear" w:color="auto" w:fill="FFFFFF"/>
        </w:rPr>
        <w:t>Azzurra DE RAZZA</w:t>
      </w:r>
    </w:p>
    <w:p w:rsidR="00F5399D" w:rsidRDefault="007432F3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  <w:r>
        <w:rPr>
          <w:sz w:val="18"/>
          <w:szCs w:val="18"/>
          <w:shd w:val="clear" w:color="auto" w:fill="FFFFFF"/>
        </w:rPr>
        <w:t>Addetto stampa</w:t>
      </w:r>
    </w:p>
    <w:p w:rsidR="006146C1" w:rsidRDefault="007432F3">
      <w:pPr>
        <w:pStyle w:val="Didefault"/>
        <w:spacing w:before="0"/>
        <w:jc w:val="both"/>
        <w:rPr>
          <w:sz w:val="18"/>
          <w:szCs w:val="18"/>
          <w:shd w:val="clear" w:color="auto" w:fill="FFFFFF"/>
        </w:rPr>
      </w:pPr>
      <w:proofErr w:type="spellStart"/>
      <w:r>
        <w:rPr>
          <w:sz w:val="18"/>
          <w:szCs w:val="18"/>
          <w:shd w:val="clear" w:color="auto" w:fill="FFFFFF"/>
        </w:rPr>
        <w:t>cell</w:t>
      </w:r>
      <w:proofErr w:type="spellEnd"/>
      <w:r>
        <w:rPr>
          <w:sz w:val="18"/>
          <w:szCs w:val="18"/>
          <w:shd w:val="clear" w:color="auto" w:fill="FFFFFF"/>
        </w:rPr>
        <w:t xml:space="preserve">. 3387755897 - </w:t>
      </w:r>
      <w:hyperlink r:id="rId10" w:history="1">
        <w:r w:rsidR="006146C1" w:rsidRPr="007957B3">
          <w:rPr>
            <w:rStyle w:val="Collegamentoipertestuale"/>
            <w:sz w:val="18"/>
            <w:szCs w:val="18"/>
            <w:shd w:val="clear" w:color="auto" w:fill="FFFFFF"/>
          </w:rPr>
          <w:t>azzurraderazza@gmail.com</w:t>
        </w:r>
      </w:hyperlink>
    </w:p>
    <w:p w:rsidR="00F5399D" w:rsidRDefault="007432F3">
      <w:pPr>
        <w:pStyle w:val="Didefault"/>
        <w:spacing w:before="0"/>
        <w:jc w:val="both"/>
      </w:pPr>
      <w:r>
        <w:rPr>
          <w:sz w:val="18"/>
          <w:szCs w:val="18"/>
          <w:shd w:val="clear" w:color="auto" w:fill="FFFFFF"/>
        </w:rPr>
        <w:br/>
      </w:r>
    </w:p>
    <w:sectPr w:rsidR="00F5399D">
      <w:headerReference w:type="default" r:id="rId11"/>
      <w:footerReference w:type="default" r:id="rId12"/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32F3" w:rsidRDefault="007432F3">
      <w:r>
        <w:separator/>
      </w:r>
    </w:p>
  </w:endnote>
  <w:endnote w:type="continuationSeparator" w:id="0">
    <w:p w:rsidR="007432F3" w:rsidRDefault="00743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5399D" w:rsidRDefault="00F5399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32F3" w:rsidRDefault="007432F3">
      <w:r>
        <w:separator/>
      </w:r>
    </w:p>
  </w:footnote>
  <w:footnote w:type="continuationSeparator" w:id="0">
    <w:p w:rsidR="007432F3" w:rsidRDefault="007432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5399D" w:rsidRDefault="00F5399D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3"/>
  <w:doNotDisplayPageBoundaries/>
  <w:displayBackgroundShape/>
  <w:proofState w:spelling="clean" w:grammar="clean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399D"/>
    <w:rsid w:val="006146C1"/>
    <w:rsid w:val="007346D5"/>
    <w:rsid w:val="007432F3"/>
    <w:rsid w:val="00F53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25FE23A2"/>
  <w15:docId w15:val="{D21AA9EA-3F18-8B43-A961-7F9E97E2F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sz w:val="24"/>
      <w:szCs w:val="24"/>
      <w:lang w:val="en-US"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default">
    <w:name w:val="Di default"/>
    <w:pPr>
      <w:spacing w:before="160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Nessuno">
    <w:name w:val="Nessuno"/>
  </w:style>
  <w:style w:type="character" w:customStyle="1" w:styleId="Hyperlink0">
    <w:name w:val="Hyperlink.0"/>
    <w:basedOn w:val="Nessuno"/>
    <w:rPr>
      <w:u w:val="single"/>
    </w:rPr>
  </w:style>
  <w:style w:type="character" w:customStyle="1" w:styleId="il">
    <w:name w:val="il"/>
    <w:basedOn w:val="Carpredefinitoparagrafo"/>
    <w:rsid w:val="007346D5"/>
  </w:style>
  <w:style w:type="character" w:styleId="Menzionenonrisolta">
    <w:name w:val="Unresolved Mention"/>
    <w:basedOn w:val="Carpredefinitoparagrafo"/>
    <w:uiPriority w:val="99"/>
    <w:semiHidden/>
    <w:unhideWhenUsed/>
    <w:rsid w:val="006146C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123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.a.do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ioposso.eu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mailto:azzurraderazza@gmail.com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ioposso.e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905</Words>
  <Characters>5161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2022-10-26T10:32:00Z</dcterms:created>
  <dcterms:modified xsi:type="dcterms:W3CDTF">2022-10-26T10:45:00Z</dcterms:modified>
</cp:coreProperties>
</file>